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-349250</wp:posOffset>
            </wp:positionV>
            <wp:extent cx="3442970" cy="1219200"/>
            <wp:effectExtent l="0" t="0" r="0" b="0"/>
            <wp:wrapTight wrapText="bothSides">
              <wp:wrapPolygon>
                <wp:start x="0" y="0"/>
                <wp:lineTo x="0" y="21431"/>
                <wp:lineTo x="21512" y="21431"/>
                <wp:lineTo x="21512" y="0"/>
                <wp:lineTo x="0" y="0"/>
              </wp:wrapPolygon>
            </wp:wrapTight>
            <wp:docPr id="1" name="Picture 1" descr="BOH Logo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OH Logo Thumbnai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jc w:val="center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Fundraising Event Manager</w:t>
      </w:r>
    </w:p>
    <w:p>
      <w:pPr>
        <w:jc w:val="center"/>
        <w:rPr>
          <w:rFonts w:hint="default"/>
          <w:lang w:val="en-US"/>
        </w:rPr>
      </w:pPr>
    </w:p>
    <w:p>
      <w:pPr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 xml:space="preserve">Overview: </w:t>
      </w:r>
      <w:r>
        <w:rPr>
          <w:rFonts w:hint="default"/>
          <w:b w:val="0"/>
          <w:bCs w:val="0"/>
          <w:lang w:val="en-US"/>
        </w:rPr>
        <w:t>The Fundraising Event Manager will be the chair of the Locavore Fundraiser Committee and the event point person for the Locavore Love Your Neighbor Event.</w:t>
      </w:r>
    </w:p>
    <w:p>
      <w:pPr>
        <w:jc w:val="left"/>
        <w:rPr>
          <w:rFonts w:hint="default"/>
          <w:b w:val="0"/>
          <w:bCs w:val="0"/>
          <w:lang w:val="en-US"/>
        </w:rPr>
      </w:pPr>
    </w:p>
    <w:p>
      <w:pPr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>Hours:</w:t>
      </w:r>
      <w:r>
        <w:rPr>
          <w:rFonts w:hint="default"/>
          <w:b w:val="0"/>
          <w:bCs w:val="0"/>
          <w:lang w:val="en-US"/>
        </w:rPr>
        <w:t xml:space="preserve"> 40-45, June - November, Dates and hours as communicated by Executive Director.</w:t>
      </w:r>
      <w:bookmarkStart w:id="0" w:name="_GoBack"/>
      <w:bookmarkEnd w:id="0"/>
    </w:p>
    <w:p>
      <w:pPr>
        <w:jc w:val="left"/>
        <w:rPr>
          <w:rFonts w:hint="default"/>
          <w:b w:val="0"/>
          <w:bCs w:val="0"/>
          <w:lang w:val="en-US"/>
        </w:rPr>
      </w:pPr>
    </w:p>
    <w:p>
      <w:pPr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 xml:space="preserve">Pay: </w:t>
      </w:r>
      <w:r>
        <w:rPr>
          <w:rFonts w:hint="default"/>
          <w:b w:val="0"/>
          <w:bCs w:val="0"/>
          <w:lang w:val="en-US"/>
        </w:rPr>
        <w:t>$1,500-$2,000</w:t>
      </w:r>
    </w:p>
    <w:p>
      <w:pPr>
        <w:jc w:val="left"/>
        <w:rPr>
          <w:rFonts w:hint="default"/>
          <w:b w:val="0"/>
          <w:bCs w:val="0"/>
          <w:lang w:val="en-US"/>
        </w:rPr>
      </w:pPr>
    </w:p>
    <w:p>
      <w:pPr>
        <w:jc w:val="left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Duties:</w:t>
      </w:r>
    </w:p>
    <w:p>
      <w:pPr>
        <w:jc w:val="left"/>
        <w:rPr>
          <w:rFonts w:hint="default"/>
          <w:b/>
          <w:bCs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Chair the Locavore Planning Committee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rFonts w:hint="default"/>
          <w:b/>
          <w:bCs/>
          <w:lang w:val="en-US"/>
        </w:rPr>
      </w:pPr>
      <w:r>
        <w:rPr>
          <w:rFonts w:hint="default"/>
          <w:b w:val="0"/>
          <w:bCs w:val="0"/>
          <w:lang w:val="en-US"/>
        </w:rPr>
        <w:t>Set Meeting Agenda and Assign Minute Keeper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rFonts w:hint="default"/>
          <w:b/>
          <w:bCs/>
          <w:lang w:val="en-US"/>
        </w:rPr>
      </w:pPr>
      <w:r>
        <w:rPr>
          <w:rFonts w:hint="default"/>
          <w:b w:val="0"/>
          <w:bCs w:val="0"/>
          <w:lang w:val="en-US"/>
        </w:rPr>
        <w:t>Assign Committee Roles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rFonts w:hint="default"/>
          <w:b/>
          <w:bCs/>
          <w:lang w:val="en-US"/>
        </w:rPr>
      </w:pPr>
      <w:r>
        <w:rPr>
          <w:rFonts w:hint="default"/>
          <w:b w:val="0"/>
          <w:bCs w:val="0"/>
          <w:lang w:val="en-US"/>
        </w:rPr>
        <w:t>Plan in accordance to event budget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rFonts w:hint="default"/>
          <w:b/>
          <w:bCs/>
          <w:lang w:val="en-US"/>
        </w:rPr>
      </w:pPr>
      <w:r>
        <w:rPr>
          <w:rFonts w:hint="default"/>
          <w:b w:val="0"/>
          <w:bCs w:val="0"/>
          <w:lang w:val="en-US"/>
        </w:rPr>
        <w:t>Hold one debrief meeting after the event takes place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en-US"/>
        </w:rPr>
      </w:pPr>
    </w:p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>Communication with Board</w:t>
      </w:r>
    </w:p>
    <w:p>
      <w:pPr>
        <w:numPr>
          <w:ilvl w:val="1"/>
          <w:numId w:val="2"/>
        </w:numPr>
        <w:ind w:left="840" w:leftChars="0" w:hanging="420" w:firstLineChars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Attend the July and October board meetings to communicate with the board of directors regarding the needs of the committee and the board roles for the event.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en-US"/>
        </w:rPr>
      </w:pP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>Manage and Direct Event Set Up</w:t>
      </w:r>
    </w:p>
    <w:p>
      <w:pPr>
        <w:numPr>
          <w:ilvl w:val="1"/>
          <w:numId w:val="3"/>
        </w:numPr>
        <w:tabs>
          <w:tab w:val="clear" w:pos="840"/>
        </w:tabs>
        <w:ind w:left="840" w:leftChars="0" w:hanging="420" w:firstLineChars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Manage final event detail the week of the event</w:t>
      </w:r>
    </w:p>
    <w:p>
      <w:pPr>
        <w:numPr>
          <w:ilvl w:val="1"/>
          <w:numId w:val="3"/>
        </w:numPr>
        <w:tabs>
          <w:tab w:val="clear" w:pos="840"/>
        </w:tabs>
        <w:ind w:left="840" w:leftChars="0" w:hanging="420" w:firstLineChars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Direct all committee members and board members in their respective roles.</w:t>
      </w:r>
    </w:p>
    <w:p>
      <w:pPr>
        <w:numPr>
          <w:ilvl w:val="1"/>
          <w:numId w:val="3"/>
        </w:numPr>
        <w:tabs>
          <w:tab w:val="clear" w:pos="840"/>
        </w:tabs>
        <w:ind w:left="840" w:leftChars="0" w:hanging="420" w:firstLineChars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Oversee set up at venue</w:t>
      </w:r>
    </w:p>
    <w:p>
      <w:pPr>
        <w:numPr>
          <w:ilvl w:val="0"/>
          <w:numId w:val="0"/>
        </w:numPr>
        <w:ind w:left="420" w:leftChars="0"/>
        <w:jc w:val="left"/>
        <w:rPr>
          <w:rFonts w:hint="default"/>
          <w:b w:val="0"/>
          <w:bCs w:val="0"/>
          <w:lang w:val="en-US"/>
        </w:rPr>
      </w:pPr>
    </w:p>
    <w:p>
      <w:pPr>
        <w:numPr>
          <w:ilvl w:val="0"/>
          <w:numId w:val="4"/>
        </w:numPr>
        <w:tabs>
          <w:tab w:val="clear" w:pos="420"/>
        </w:tabs>
        <w:ind w:left="420" w:leftChars="0" w:hanging="420" w:firstLineChars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>Be Active Point Person the Day of Event</w:t>
      </w:r>
    </w:p>
    <w:p>
      <w:pPr>
        <w:numPr>
          <w:ilvl w:val="1"/>
          <w:numId w:val="4"/>
        </w:numPr>
        <w:tabs>
          <w:tab w:val="clear" w:pos="840"/>
        </w:tabs>
        <w:ind w:left="840" w:leftChars="0" w:hanging="420" w:firstLineChars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Be point person for all volunteers</w:t>
      </w:r>
    </w:p>
    <w:p>
      <w:pPr>
        <w:numPr>
          <w:ilvl w:val="1"/>
          <w:numId w:val="4"/>
        </w:numPr>
        <w:tabs>
          <w:tab w:val="clear" w:pos="840"/>
        </w:tabs>
        <w:ind w:left="840" w:leftChars="0" w:hanging="420" w:firstLineChars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Check in with committee members throughout the day and at the event</w:t>
      </w:r>
    </w:p>
    <w:p>
      <w:pPr>
        <w:numPr>
          <w:ilvl w:val="1"/>
          <w:numId w:val="4"/>
        </w:numPr>
        <w:tabs>
          <w:tab w:val="clear" w:pos="840"/>
        </w:tabs>
        <w:ind w:left="840" w:leftChars="0" w:hanging="420" w:firstLineChars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Oversee the schedule and that the event is being carried out in a timely way</w:t>
      </w:r>
    </w:p>
    <w:p>
      <w:pPr>
        <w:numPr>
          <w:ilvl w:val="1"/>
          <w:numId w:val="4"/>
        </w:numPr>
        <w:tabs>
          <w:tab w:val="clear" w:pos="840"/>
        </w:tabs>
        <w:ind w:left="840" w:leftChars="0" w:hanging="420" w:firstLineChars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Allow the Executive Director to only focus on donor relations, program and fundraising during the event.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en-US"/>
        </w:rPr>
      </w:pPr>
    </w:p>
    <w:p>
      <w:pPr>
        <w:numPr>
          <w:ilvl w:val="0"/>
          <w:numId w:val="5"/>
        </w:numPr>
        <w:tabs>
          <w:tab w:val="clear" w:pos="420"/>
        </w:tabs>
        <w:ind w:left="420" w:leftChars="0" w:hanging="420" w:firstLineChars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>Oversee Tear-Down</w:t>
      </w:r>
    </w:p>
    <w:p>
      <w:pPr>
        <w:numPr>
          <w:ilvl w:val="1"/>
          <w:numId w:val="5"/>
        </w:numPr>
        <w:tabs>
          <w:tab w:val="clear" w:pos="840"/>
        </w:tabs>
        <w:ind w:left="840" w:leftChars="0" w:hanging="420" w:firstLineChars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Assure that all tear-down tasks are completed following the event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en-US"/>
        </w:rPr>
      </w:pPr>
    </w:p>
    <w:p>
      <w:pPr>
        <w:numPr>
          <w:ilvl w:val="0"/>
          <w:numId w:val="6"/>
        </w:numPr>
        <w:tabs>
          <w:tab w:val="clear" w:pos="420"/>
        </w:tabs>
        <w:ind w:left="420" w:leftChars="0" w:hanging="420" w:firstLineChars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>Uphold the Bridge of Hope Values</w:t>
      </w:r>
    </w:p>
    <w:p>
      <w:pPr>
        <w:numPr>
          <w:ilvl w:val="1"/>
          <w:numId w:val="6"/>
        </w:numPr>
        <w:tabs>
          <w:tab w:val="clear" w:pos="840"/>
        </w:tabs>
        <w:ind w:left="840" w:leftChars="0" w:hanging="420" w:firstLineChars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All work should be carried out with the Bridge of Hope values:</w:t>
      </w:r>
    </w:p>
    <w:p>
      <w:pPr>
        <w:numPr>
          <w:ilvl w:val="2"/>
          <w:numId w:val="6"/>
        </w:numPr>
        <w:tabs>
          <w:tab w:val="clear" w:pos="1260"/>
        </w:tabs>
        <w:ind w:left="1260" w:leftChars="0" w:hanging="420" w:firstLineChars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Following Jesus</w:t>
      </w:r>
    </w:p>
    <w:p>
      <w:pPr>
        <w:numPr>
          <w:ilvl w:val="2"/>
          <w:numId w:val="6"/>
        </w:numPr>
        <w:tabs>
          <w:tab w:val="clear" w:pos="1260"/>
        </w:tabs>
        <w:ind w:left="1260" w:leftChars="0" w:hanging="420" w:firstLineChars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Embracing the Church</w:t>
      </w:r>
    </w:p>
    <w:p>
      <w:pPr>
        <w:numPr>
          <w:ilvl w:val="2"/>
          <w:numId w:val="6"/>
        </w:numPr>
        <w:tabs>
          <w:tab w:val="clear" w:pos="1260"/>
        </w:tabs>
        <w:ind w:left="1260" w:leftChars="0" w:hanging="420" w:firstLineChars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Choosing Hope</w:t>
      </w:r>
    </w:p>
    <w:p>
      <w:pPr>
        <w:numPr>
          <w:ilvl w:val="2"/>
          <w:numId w:val="6"/>
        </w:numPr>
        <w:tabs>
          <w:tab w:val="clear" w:pos="1260"/>
        </w:tabs>
        <w:ind w:left="1260" w:leftChars="0" w:hanging="420" w:firstLineChars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Practicing Cultural Humility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E9F96"/>
    <w:multiLevelType w:val="multilevel"/>
    <w:tmpl w:val="891E9F9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D1A3CE0B"/>
    <w:multiLevelType w:val="multilevel"/>
    <w:tmpl w:val="D1A3CE0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2">
    <w:nsid w:val="E59F9379"/>
    <w:multiLevelType w:val="multilevel"/>
    <w:tmpl w:val="E59F937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3">
    <w:nsid w:val="23CB38F6"/>
    <w:multiLevelType w:val="multilevel"/>
    <w:tmpl w:val="23CB38F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4">
    <w:nsid w:val="4DF64B9B"/>
    <w:multiLevelType w:val="multilevel"/>
    <w:tmpl w:val="4DF64B9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5">
    <w:nsid w:val="6A73FC5C"/>
    <w:multiLevelType w:val="multilevel"/>
    <w:tmpl w:val="6A73FC5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E54D3"/>
    <w:rsid w:val="1B8926F4"/>
    <w:rsid w:val="293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2022-03-09T22:29:00Z</dcterms:created>
  <dc:creator>director</dc:creator>
  <cp:lastModifiedBy>director</cp:lastModifiedBy>
  <dcterms:modified xsi:type="dcterms:W3CDTF">2022-03-16T17:00:03Z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6BB6BB0C7A494330A3599016289A10B8</vt:lpwstr>
  </property>
</Properties>
</file>